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书名：当代个体经营之道</w:t>
      </w:r>
    </w:p>
    <w:p>
      <w:r>
        <w:t>作者：朴明谦著</w:t>
      </w:r>
    </w:p>
    <w:p>
      <w:r>
        <w:t>出版社：沈阳：辽宁人民出版社</w:t>
      </w:r>
    </w:p>
    <w:p>
      <w:r>
        <w:t>出版日期：1988.01</w:t>
      </w:r>
    </w:p>
    <w:p>
      <w:r>
        <w:t>总页数：208</w:t>
      </w:r>
    </w:p>
    <w:p>
      <w:r>
        <w:t>更多请访问教客网: www.jiaokey.com</w:t>
      </w:r>
    </w:p>
    <w:p>
      <w:r>
        <w:t>当代个体经营之道 评论地址：https://www.jiaokey.com/book/detail/10765461.html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