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书名：正续夜雨秋灯录  下</w:t>
      </w:r>
    </w:p>
    <w:p>
      <w:r>
        <w:t>作者:（清）宜鼎著；宋欣校点</w:t>
      </w:r>
    </w:p>
    <w:p>
      <w:r>
        <w:t>出版社:长春：时代文艺出版社</w:t>
      </w:r>
    </w:p>
    <w:p>
      <w:r>
        <w:t>出版日期：1987.12</w:t>
      </w:r>
    </w:p>
    <w:p>
      <w:r>
        <w:t>总页数：398</w:t>
      </w:r>
    </w:p>
    <w:p>
      <w:r>
        <w:t>更多请访问教客网:www.jiaokey.com</w:t>
      </w:r>
    </w:p>
    <w:p>
      <w:r>
        <w:t>正续夜雨秋灯录  下评论地址：https://www.jiaokey.com/book/detail/10769715.html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