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书名：论集团股份制  从社会主义  商品经济到体制改革的目标模式</w:t>
      </w:r>
    </w:p>
    <w:p>
      <w:r>
        <w:t>作者：陈必吾著</w:t>
      </w:r>
    </w:p>
    <w:p>
      <w:r>
        <w:t>出版社：上海：上海社会科学院出版社</w:t>
      </w:r>
    </w:p>
    <w:p>
      <w:r>
        <w:t>出版日期：1989.03</w:t>
      </w:r>
    </w:p>
    <w:p>
      <w:r>
        <w:t>总页数：125</w:t>
      </w:r>
    </w:p>
    <w:p>
      <w:r>
        <w:t>更多请访问教客网: www.jiaokey.com</w:t>
      </w:r>
    </w:p>
    <w:p>
      <w:r>
        <w:t>论集团股份制  从社会主义  商品经济到体制改革的目标模式 评论地址：https://www.jiaokey.com/book/detail/10771004.html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