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书名：走向2000年的越南</w:t>
      </w:r>
    </w:p>
    <w:p>
      <w:r>
        <w:t>作者：石平，白锦程主编；陈伶，古小松著</w:t>
      </w:r>
    </w:p>
    <w:p>
      <w:r>
        <w:t>出版社：南宁：广西人民出版社</w:t>
      </w:r>
    </w:p>
    <w:p>
      <w:r>
        <w:t>出版日期：1991.11</w:t>
      </w:r>
    </w:p>
    <w:p>
      <w:r>
        <w:t>总页数：301</w:t>
      </w:r>
    </w:p>
    <w:p>
      <w:r>
        <w:t>更多请访问教客网: www.jiaokey.com</w:t>
      </w:r>
    </w:p>
    <w:p>
      <w:r>
        <w:t>走向2000年的越南 评论地址：https://www.jiaokey.com/book/detail/10774275.html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