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书名：民族地区财政政策研究</w:t>
      </w:r>
    </w:p>
    <w:p>
      <w:r>
        <w:t>作者：佘国信，苏道俨主编</w:t>
      </w:r>
    </w:p>
    <w:p>
      <w:r>
        <w:t>出版社：南宁：广西人民出版社</w:t>
      </w:r>
    </w:p>
    <w:p>
      <w:r>
        <w:t>出版日期：1998.02</w:t>
      </w:r>
    </w:p>
    <w:p>
      <w:r>
        <w:t>总页数：261</w:t>
      </w:r>
    </w:p>
    <w:p>
      <w:r>
        <w:t>更多请访问教客网: www.jiaokey.com</w:t>
      </w:r>
    </w:p>
    <w:p>
      <w:r>
        <w:t>民族地区财政政策研究 评论地址：https://www.jiaokey.com/book/detail/10775344.html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