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书名：如何享年100岁</w:t>
      </w:r>
    </w:p>
    <w:p>
      <w:r>
        <w:t>作者：（美）维斯特（West，S.），（美）罗勃特（Lombard，D.T.）著；屠敏珠译</w:t>
      </w:r>
    </w:p>
    <w:p>
      <w:r>
        <w:t>出版社：北京：社会科学文献出版社</w:t>
      </w:r>
    </w:p>
    <w:p>
      <w:r>
        <w:t>出版日期：1989.03</w:t>
      </w:r>
    </w:p>
    <w:p>
      <w:r>
        <w:t>总页数：203</w:t>
      </w:r>
    </w:p>
    <w:p>
      <w:r>
        <w:t>更多请访问教客网: www.jiaokey.com</w:t>
      </w:r>
    </w:p>
    <w:p>
      <w:r>
        <w:t>如何享年100岁 评论地址：https://www.jiaokey.com/book/detail/10783699.html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