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建筑工程概预算与基础知识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本书出售、求购地址：https://www.jiaokey.com/book/detail/10784252.html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关键词搜索：https://www.jiaokey.com/tag/建筑工程概预算与基础知识.html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