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需要价值理论  富国裕民论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需要价值理论  富国裕民论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本书出售、求购地址：https://www.jiaokey.com/book/detail/10784273.html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关键词搜索：https://www.jiaokey.com/tag/需要价值理论  富国裕民论.html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