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书名：魏晋南北朝小说赏析</w:t>
      </w:r>
    </w:p>
    <w:p>
      <w:r>
        <w:t>作者：陈星鹤，杨志华选析</w:t>
      </w:r>
    </w:p>
    <w:p>
      <w:r>
        <w:t>出版社：南宁：广西教育出版社</w:t>
      </w:r>
    </w:p>
    <w:p>
      <w:r>
        <w:t>出版日期：1989.12</w:t>
      </w:r>
    </w:p>
    <w:p>
      <w:r>
        <w:t>总页数：143</w:t>
      </w:r>
    </w:p>
    <w:p>
      <w:r>
        <w:t>更多请访问教客网: www.jiaokey.com</w:t>
      </w:r>
    </w:p>
    <w:p>
      <w:r>
        <w:t>魏晋南北朝小说赏析 评论地址：https://www.jiaokey.com/book/detail/10791497.html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