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书名：铁坩锅无芯工频感应电炉设计、制造、使用</w:t>
      </w:r>
    </w:p>
    <w:p>
      <w:r>
        <w:t>作者：杨明义编</w:t>
      </w:r>
    </w:p>
    <w:p>
      <w:r>
        <w:t>出版社：北京：机械工业出版社</w:t>
      </w:r>
    </w:p>
    <w:p>
      <w:r>
        <w:t>出版日期：1978.07</w:t>
      </w:r>
    </w:p>
    <w:p>
      <w:r>
        <w:t>总页数：539</w:t>
      </w:r>
    </w:p>
    <w:p>
      <w:r>
        <w:t>更多请访问教客网: www.jiaokey.com</w:t>
      </w:r>
    </w:p>
    <w:p>
      <w:r>
        <w:t>铁坩锅无芯工频感应电炉设计、制造、使用 评论地址：https://www.jiaokey.com/book/detail/10792364.html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