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书名：在庄严的法律面前  青少年法制教育故事</w:t>
      </w:r>
    </w:p>
    <w:p>
      <w:r>
        <w:t>作者：宁阿法，宿若驰编著</w:t>
      </w:r>
    </w:p>
    <w:p>
      <w:r>
        <w:t>出版社：北京：中国国际广播出版社</w:t>
      </w:r>
    </w:p>
    <w:p>
      <w:r>
        <w:t>出版日期：1986.12</w:t>
      </w:r>
    </w:p>
    <w:p>
      <w:r>
        <w:t>总页数：199</w:t>
      </w:r>
    </w:p>
    <w:p>
      <w:r>
        <w:t>更多请访问教客网: www.jiaokey.com</w:t>
      </w:r>
    </w:p>
    <w:p>
      <w:r>
        <w:t>在庄严的法律面前  青少年法制教育故事 评论地址：https://www.jiaokey.com/book/detail/10796573.html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