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书名：税收专业知识</w:t>
      </w:r>
    </w:p>
    <w:p>
      <w:r>
        <w:t>作者：徐火财，徐至诚主编</w:t>
      </w:r>
    </w:p>
    <w:p>
      <w:r>
        <w:t>出版社：苏州：苏州大学出版社</w:t>
      </w:r>
    </w:p>
    <w:p>
      <w:r>
        <w:t>出版日期：1996.08</w:t>
      </w:r>
    </w:p>
    <w:p>
      <w:r>
        <w:t>总页数：315</w:t>
      </w:r>
    </w:p>
    <w:p>
      <w:r>
        <w:t>更多请访问教客网: www.jiaokey.com</w:t>
      </w:r>
    </w:p>
    <w:p>
      <w:r>
        <w:t>税收专业知识 评论地址：https://www.jiaokey.com/book/detail/10798697.html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