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书名：冲出困境  走向现代化管理的企业文化</w:t>
      </w:r>
    </w:p>
    <w:p>
      <w:r>
        <w:t>作者：黄河涛著</w:t>
      </w:r>
    </w:p>
    <w:p>
      <w:r>
        <w:t>出版社：工人出版社</w:t>
      </w:r>
    </w:p>
    <w:p>
      <w:r>
        <w:t>出版日期：1990.08</w:t>
      </w:r>
    </w:p>
    <w:p>
      <w:r>
        <w:t>总页数：269</w:t>
      </w:r>
    </w:p>
    <w:p>
      <w:r>
        <w:t>更多请访问教客网: www.jiaokey.com</w:t>
      </w:r>
    </w:p>
    <w:p>
      <w:r>
        <w:t>冲出困境  走向现代化管理的企业文化 评论地址：https://www.jiaokey.com/book/detail/10799890.html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