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书名：帝京情侠传  长篇传奇小说</w:t>
      </w:r>
    </w:p>
    <w:p>
      <w:r>
        <w:t>作者:吕阜生著</w:t>
      </w:r>
    </w:p>
    <w:p>
      <w:r>
        <w:t>出版社:群益堂</w:t>
      </w:r>
    </w:p>
    <w:p>
      <w:r>
        <w:t>出版日期：1989.03</w:t>
      </w:r>
    </w:p>
    <w:p>
      <w:r>
        <w:t>总页数：819</w:t>
      </w:r>
    </w:p>
    <w:p>
      <w:r>
        <w:t>更多请访问教客网:www.jiaokey.com</w:t>
      </w:r>
    </w:p>
    <w:p>
      <w:r>
        <w:t>帝京情侠传  长篇传奇小说评论地址：https://www.jiaokey.com/book/detail/10800967.html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