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书名：农业机械化发展“九五”计划和2010年规划</w:t>
      </w:r>
    </w:p>
    <w:p>
      <w:r>
        <w:t>作者：农业部农业机械化管理司编</w:t>
      </w:r>
    </w:p>
    <w:p>
      <w:r>
        <w:t>出版社：北京：中国城市出版社</w:t>
      </w:r>
    </w:p>
    <w:p>
      <w:r>
        <w:t>出版日期：1997.05</w:t>
      </w:r>
    </w:p>
    <w:p>
      <w:r>
        <w:t>总页数：160</w:t>
      </w:r>
    </w:p>
    <w:p>
      <w:r>
        <w:t>更多请访问教客网: www.jiaokey.com</w:t>
      </w:r>
    </w:p>
    <w:p>
      <w:r>
        <w:t>农业机械化发展“九五”计划和2010年规划 评论地址：https://www.jiaokey.com/book/detail/10804836.html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