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</w:t>
      </w:r>
    </w:p>
    <w:p>
      <w:r>
        <w:t>作者：王载珏，柳纲主编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企业伦理学 评论地址：https://www.jiaokey.com/book/detail/10805340.html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