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书名：股票债券与银行新业务</w:t>
      </w:r>
    </w:p>
    <w:p>
      <w:r>
        <w:t>作者：赵文艺，王金富主编</w:t>
      </w:r>
    </w:p>
    <w:p>
      <w:r>
        <w:t>出版社：沈阳：东北工学院出版社</w:t>
      </w:r>
    </w:p>
    <w:p>
      <w:r>
        <w:t>出版日期：1992.10</w:t>
      </w:r>
    </w:p>
    <w:p>
      <w:r>
        <w:t>总页数：282</w:t>
      </w:r>
    </w:p>
    <w:p>
      <w:r>
        <w:t>更多请访问教客网: www.jiaokey.com</w:t>
      </w:r>
    </w:p>
    <w:p>
      <w:r>
        <w:t>股票债券与银行新业务 评论地址：https://www.jiaokey.com/book/detail/10807863.html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