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书名：化学选矿</w:t>
      </w:r>
    </w:p>
    <w:p>
      <w:r>
        <w:t>作者：（苏）切尔尼亚克（А.С.Чарняк）著；郑飞译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总页数：318</w:t>
      </w:r>
    </w:p>
    <w:p>
      <w:r>
        <w:t>更多请访问教客网: www.jiaokey.com</w:t>
      </w:r>
    </w:p>
    <w:p>
      <w:r>
        <w:t>化学选矿 评论地址：https://www.jiaokey.com/book/detail/10808477.html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