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书名：诗创作心理学  司空图《诗品》臆解</w:t>
      </w:r>
    </w:p>
    <w:p>
      <w:r>
        <w:t>作者：畅广元著</w:t>
      </w:r>
    </w:p>
    <w:p>
      <w:r>
        <w:t>出版社：西安：陕西师范大学出版社</w:t>
      </w:r>
    </w:p>
    <w:p>
      <w:r>
        <w:t>出版日期：1988.05</w:t>
      </w:r>
    </w:p>
    <w:p>
      <w:r>
        <w:t>总页数：229</w:t>
      </w:r>
    </w:p>
    <w:p>
      <w:r>
        <w:t>更多请访问教客网: www.jiaokey.com</w:t>
      </w:r>
    </w:p>
    <w:p>
      <w:r>
        <w:t>诗创作心理学  司空图《诗品》臆解 评论地址：https://www.jiaokey.com/book/detail/10811554.html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