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书名：企业家的经营艺术</w:t>
      </w:r>
    </w:p>
    <w:p>
      <w:r>
        <w:t>作者：（日）松下幸之助，（美）L. B. 龙伯格著；葛东莱译</w:t>
      </w:r>
    </w:p>
    <w:p>
      <w:r>
        <w:t>出版社：北京：文化艺术出版社</w:t>
      </w:r>
    </w:p>
    <w:p>
      <w:r>
        <w:t>出版日期：1989.01</w:t>
      </w:r>
    </w:p>
    <w:p>
      <w:r>
        <w:t>总页数：190</w:t>
      </w:r>
    </w:p>
    <w:p>
      <w:r>
        <w:t>更多请访问教客网: www.jiaokey.com</w:t>
      </w:r>
    </w:p>
    <w:p>
      <w:r>
        <w:t>企业家的经营艺术 评论地址：https://www.jiaokey.com/book/detail/10811932.html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