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  贵阳市乡镇企业发展20年回顾与展望</w:t>
      </w:r>
    </w:p>
    <w:p>
      <w:r>
        <w:t>作者：罗大林主编</w:t>
      </w:r>
    </w:p>
    <w:p>
      <w:r>
        <w:t>出版社：贵阳：贵州教育出版社</w:t>
      </w:r>
    </w:p>
    <w:p>
      <w:r>
        <w:t>出版日期：1998.11</w:t>
      </w:r>
    </w:p>
    <w:p>
      <w:r>
        <w:t>总页数：365</w:t>
      </w:r>
    </w:p>
    <w:p>
      <w:r>
        <w:t>更多请访问教客网: www.jiaokey.com</w:t>
      </w:r>
    </w:p>
    <w:p>
      <w:r>
        <w:t>异军突起  贵阳市乡镇企业发展20年回顾与展望 评论地址：https://www.jiaokey.com/book/detail/10812067.html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