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书名：深圳特区企业现代化管理</w:t>
      </w:r>
    </w:p>
    <w:p>
      <w:r>
        <w:t>作者：徐淼忠，余荣光主编</w:t>
      </w:r>
    </w:p>
    <w:p>
      <w:r>
        <w:t>出版社：昆明：云南教育出版社</w:t>
      </w:r>
    </w:p>
    <w:p>
      <w:r>
        <w:t>出版日期：1990.05</w:t>
      </w:r>
    </w:p>
    <w:p>
      <w:r>
        <w:t>总页数：390</w:t>
      </w:r>
    </w:p>
    <w:p>
      <w:r>
        <w:t>更多请访问教客网: www.jiaokey.com</w:t>
      </w:r>
    </w:p>
    <w:p>
      <w:r>
        <w:t>深圳特区企业现代化管理 评论地址：https://www.jiaokey.com/book/detail/10817697.html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