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世界优秀游泳运动员的训练方法</w:t>
      </w:r>
    </w:p>
    <w:p>
      <w:r>
        <w:rPr>
          <w:rFonts w:ascii="宋体" w:hAnsi="宋体" w:eastAsia="宋体"/>
          <w:sz w:val="24"/>
        </w:rPr>
        <w:t>（苏联）弗·尼·普拉托诺夫，斯·普·费先科，迟爱光译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世界优秀游泳运动员的训练方法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（苏联）弗·尼·普拉托诺夫，斯·普·费先科，迟爱光译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广东省体育科学学会；广东体育科学研究所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本书出售、求购地址：https://www.jiaokey.com/book/detail/10819787.html</w:t>
      </w:r>
    </w:p>
    <w:p>
      <w:r>
        <w:t>更多相关图书推荐：https://www.jiaokey.com</w:t>
      </w:r>
    </w:p>
    <w:p>
      <w:r>
        <w:t>（苏联）弗·尼·普拉托诺夫，斯·普·费先科，迟爱光译 其他作品：https://www.jiaokey.com/tag/（苏联）弗·尼·普拉托诺夫，斯·普·费先科，迟爱光译.html</w:t>
      </w:r>
    </w:p>
    <w:p>
      <w:r>
        <w:t>广东省体育科学学会；广东体育科学研究所 出版图书：https://www.jiaokey.com/tag/广东省体育科学学会；广东体育科学研究所.html</w:t>
      </w:r>
    </w:p>
    <w:p>
      <w:r>
        <w:t>关键词搜索：https://www.jiaokey.com/tag/世界优秀游泳运动员的训练方法.html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