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书名：赵发潜魏楷千字文</w:t>
      </w:r>
    </w:p>
    <w:p>
      <w:r>
        <w:t>作者：赵发潜书</w:t>
      </w:r>
    </w:p>
    <w:p>
      <w:r>
        <w:t>出版社：北京：北京科学技术出版社</w:t>
      </w:r>
    </w:p>
    <w:p>
      <w:r>
        <w:t>出版日期：1999</w:t>
      </w:r>
    </w:p>
    <w:p>
      <w:r>
        <w:t>总页数：71</w:t>
      </w:r>
    </w:p>
    <w:p>
      <w:r>
        <w:t>更多请访问教客网: www.jiaokey.com</w:t>
      </w:r>
    </w:p>
    <w:p>
      <w:r>
        <w:t>赵发潜魏楷千字文 评论地址：https://www.jiaokey.com/book/detail/10821238.html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