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魔幻扑克牌技法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魔幻扑克牌技法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本书出售、求购地址：https://www.jiaokey.com/book/detail/10821817.html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关键词搜索：https://www.jiaokey.com/tag/魔幻扑克牌技法.html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