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书名：住房公积金管理条例及其配套规定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出版日期：2002</w:t>
      </w:r>
    </w:p>
    <w:p>
      <w:r>
        <w:t>总页数：100</w:t>
      </w:r>
    </w:p>
    <w:p>
      <w:r>
        <w:t>更多请访问教客网: www.jiaokey.com</w:t>
      </w:r>
    </w:p>
    <w:p>
      <w:r>
        <w:t>住房公积金管理条例及其配套规定 评论地址：https://www.jiaokey.com/book/detail/10821866.html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