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书名：少儿文学名著多功能现代版  资治通鉴观止之战国至西汉</w:t>
      </w:r>
    </w:p>
    <w:p>
      <w:r>
        <w:t>作者：马琳，曹秀君编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少儿文学名著多功能现代版  资治通鉴观止之战国至西汉 评论地址：https://www.jiaokey.com/book/detail/10827358.html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