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书名：广义逆的理论和应用</w:t>
      </w:r>
    </w:p>
    <w:p>
      <w:r>
        <w:t>作者：托马斯（Thomas，A.B.I.），格雷维尔（Gieville，N.E.）著；刘轩黄，彭守权译</w:t>
      </w:r>
    </w:p>
    <w:p>
      <w:r>
        <w:t>出版社：武汉：华中理工大学出版社</w:t>
      </w:r>
    </w:p>
    <w:p>
      <w:r>
        <w:t>出版日期：1988.11</w:t>
      </w:r>
    </w:p>
    <w:p>
      <w:r>
        <w:t>总页数：306</w:t>
      </w:r>
    </w:p>
    <w:p>
      <w:r>
        <w:t>更多请访问教客网: www.jiaokey.com</w:t>
      </w:r>
    </w:p>
    <w:p>
      <w:r>
        <w:t>广义逆的理论和应用 评论地址：https://www.jiaokey.com/book/detail/10831954.html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