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书名：奇异摄动问题数值方法引论</w:t>
      </w:r>
    </w:p>
    <w:p>
      <w:r>
        <w:t>作者：苏煜城，吴启光著</w:t>
      </w:r>
    </w:p>
    <w:p>
      <w:r>
        <w:t>出版社：重庆：重庆出版社</w:t>
      </w:r>
    </w:p>
    <w:p>
      <w:r>
        <w:t>出版日期：1992.06</w:t>
      </w:r>
    </w:p>
    <w:p>
      <w:r>
        <w:t>总页数：467</w:t>
      </w:r>
    </w:p>
    <w:p>
      <w:r>
        <w:t>更多请访问教客网: www.jiaokey.com</w:t>
      </w:r>
    </w:p>
    <w:p>
      <w:r>
        <w:t>奇异摄动问题数值方法引论 评论地址：https://www.jiaokey.com/book/detail/10832761.html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