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书名：唐宋题书画诗选析</w:t>
      </w:r>
    </w:p>
    <w:p>
      <w:r>
        <w:t>作者：漆剑影编著</w:t>
      </w:r>
    </w:p>
    <w:p>
      <w:r>
        <w:t>出版社：北京：长征出版社</w:t>
      </w:r>
    </w:p>
    <w:p>
      <w:r>
        <w:t>出版日期：1991.03</w:t>
      </w:r>
    </w:p>
    <w:p>
      <w:r>
        <w:t>总页数：379</w:t>
      </w:r>
    </w:p>
    <w:p>
      <w:r>
        <w:t>更多请访问教客网: www.jiaokey.com</w:t>
      </w:r>
    </w:p>
    <w:p>
      <w:r>
        <w:t>唐宋题书画诗选析 评论地址：https://www.jiaokey.com/book/detail/10837134.html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