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当代世界社会主义概论  初稿</w:t>
      </w:r>
    </w:p>
    <w:p>
      <w:r>
        <w:rPr>
          <w:rFonts w:ascii="宋体" w:hAnsi="宋体" w:eastAsia="宋体"/>
          <w:sz w:val="24"/>
        </w:rPr>
        <w:t>高放，张泽森等编著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当代世界社会主义概论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高放，张泽森等编著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中国人民大学国际政治系当代社会主义教研室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本书出售、求购地址：https://www.jiaokey.com/book/detail/10839835.html</w:t>
      </w:r>
    </w:p>
    <w:p>
      <w:r>
        <w:t>更多相关图书推荐：https://www.jiaokey.com</w:t>
      </w:r>
    </w:p>
    <w:p>
      <w:r>
        <w:t>高放，张泽森等编著 其他作品：https://www.jiaokey.com/tag/高放，张泽森等编著.html</w:t>
      </w:r>
    </w:p>
    <w:p>
      <w:r>
        <w:t>中国人民大学国际政治系当代社会主义教研室 出版图书：https://www.jiaokey.com/tag/中国人民大学国际政治系当代社会主义教研室.html</w:t>
      </w:r>
    </w:p>
    <w:p>
      <w:r>
        <w:t>关键词搜索：https://www.jiaokey.com/tag/当代世界社会主义概论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