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书名：成功企业孵化器的原则与实践  风险·机遇·选择</w:t>
      </w:r>
    </w:p>
    <w:p>
      <w:r>
        <w:t>作者:（美）马克·P·雷斯（Mark P. Rice），（美）金娜·B·马休斯（Jana B. Matthews）原著；景俊海等译</w:t>
      </w:r>
    </w:p>
    <w:p>
      <w:r>
        <w:t>出版社:西安：西北大学出版社</w:t>
      </w:r>
    </w:p>
    <w:p>
      <w:r>
        <w:t>出版日期：1997.10</w:t>
      </w:r>
    </w:p>
    <w:p>
      <w:r>
        <w:t>总页数：138</w:t>
      </w:r>
    </w:p>
    <w:p>
      <w:r>
        <w:t>更多请访问教客网:www.jiaokey.com</w:t>
      </w:r>
    </w:p>
    <w:p>
      <w:r>
        <w:t>成功企业孵化器的原则与实践  风险·机遇·选择评论地址：https://www.jiaokey.com/book/detail/10848214.html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