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书名：草莽英雄的悲壮人生  水浒传</w:t>
      </w:r>
    </w:p>
    <w:p>
      <w:r>
        <w:t>作者：佘大平著</w:t>
      </w:r>
    </w:p>
    <w:p>
      <w:r>
        <w:t>出版社：昆明：云南人民出版社</w:t>
      </w:r>
    </w:p>
    <w:p>
      <w:r>
        <w:t>出版日期：1999.06</w:t>
      </w:r>
    </w:p>
    <w:p>
      <w:r>
        <w:t>总页数：364</w:t>
      </w:r>
    </w:p>
    <w:p>
      <w:r>
        <w:t>更多请访问教客网: www.jiaokey.com</w:t>
      </w:r>
    </w:p>
    <w:p>
      <w:r>
        <w:t>草莽英雄的悲壮人生  水浒传 评论地址：https://www.jiaokey.com/book/detail/10851985.html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