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书名：民间文学理论参考资料</w:t>
      </w:r>
    </w:p>
    <w:p>
      <w:r>
        <w:t>作者：蔚家麟，马载明编；杨知勇，兰克增订</w:t>
      </w:r>
    </w:p>
    <w:p>
      <w:r>
        <w:t>出版社：云南民族学院</w:t>
      </w:r>
    </w:p>
    <w:p>
      <w:r>
        <w:t>出版日期：1980</w:t>
      </w:r>
    </w:p>
    <w:p>
      <w:r>
        <w:t>总页数：385</w:t>
      </w:r>
    </w:p>
    <w:p>
      <w:r>
        <w:t>更多请访问教客网: www.jiaokey.com</w:t>
      </w:r>
    </w:p>
    <w:p>
      <w:r>
        <w:t>民间文学理论参考资料 评论地址：https://www.jiaokey.com/book/detail/10852586.html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