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书名：朦胧诗二十五年  世纪末的旋律  沉思</w:t>
      </w:r>
    </w:p>
    <w:p>
      <w:r>
        <w:t>作者：孙琴安选评</w:t>
      </w:r>
    </w:p>
    <w:p>
      <w:r>
        <w:t>出版社：</w:t>
      </w:r>
    </w:p>
    <w:p>
      <w:r>
        <w:t>出版日期：2002.06</w:t>
      </w:r>
    </w:p>
    <w:p>
      <w:r>
        <w:t>总页数：312</w:t>
      </w:r>
    </w:p>
    <w:p>
      <w:r>
        <w:t>更多请访问教客网: www.jiaokey.com</w:t>
      </w:r>
    </w:p>
    <w:p>
      <w:r>
        <w:t>朦胧诗二十五年  世纪末的旋律  沉思 评论地址：https://www.jiaokey.com/book/detail/10854741.html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