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书名：外汇银行会计基本原理</w:t>
      </w:r>
    </w:p>
    <w:p>
      <w:r>
        <w:t>作者：陈伯夏，郑师有</w:t>
      </w:r>
    </w:p>
    <w:p>
      <w:r>
        <w:t>出版社：广东银行学校</w:t>
      </w:r>
    </w:p>
    <w:p>
      <w:r>
        <w:t>出版日期：1984.12</w:t>
      </w:r>
    </w:p>
    <w:p>
      <w:r>
        <w:t>总页数：83</w:t>
      </w:r>
    </w:p>
    <w:p>
      <w:r>
        <w:t>更多请访问教客网: www.jiaokey.com</w:t>
      </w:r>
    </w:p>
    <w:p>
      <w:r>
        <w:t>外汇银行会计基本原理 评论地址：https://www.jiaokey.com/book/detail/10859817.html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