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新编企业营销方案写作大全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新编企业营销方案写作大全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本书出售、求购地址：https://www.jiaokey.com/book/detail/10860464.html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关键词搜索：https://www.jiaokey.com/tag/新编企业营销方案写作大全.html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