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书名：教育主动适应需求的机制研究</w:t>
      </w:r>
    </w:p>
    <w:p>
      <w:r>
        <w:t>作者：吴远香主编；《教育主动适应广播需求的机制研究》课题组编</w:t>
      </w:r>
    </w:p>
    <w:p>
      <w:r>
        <w:t>出版社：北京：北京广播学院出版社</w:t>
      </w:r>
    </w:p>
    <w:p>
      <w:r>
        <w:t>出版日期：2001</w:t>
      </w:r>
    </w:p>
    <w:p>
      <w:r>
        <w:t>总页数：224</w:t>
      </w:r>
    </w:p>
    <w:p>
      <w:r>
        <w:t>更多请访问教客网: www.jiaokey.com</w:t>
      </w:r>
    </w:p>
    <w:p>
      <w:r>
        <w:t>教育主动适应需求的机制研究 评论地址：https://www.jiaokey.com/book/detail/10866384.html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