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书名：机械零件设计BASIC程序</w:t>
      </w:r>
    </w:p>
    <w:p>
      <w:r>
        <w:t>作者：成都科技大学校办总厂微机应用研究室编著</w:t>
      </w:r>
    </w:p>
    <w:p>
      <w:r>
        <w:t>出版社：成都：成都科技大学出版社</w:t>
      </w:r>
    </w:p>
    <w:p>
      <w:r>
        <w:t>出版日期：1986.12</w:t>
      </w:r>
    </w:p>
    <w:p>
      <w:r>
        <w:t>总页数：214</w:t>
      </w:r>
    </w:p>
    <w:p>
      <w:r>
        <w:t>更多请访问教客网: www.jiaokey.com</w:t>
      </w:r>
    </w:p>
    <w:p>
      <w:r>
        <w:t>机械零件设计BASIC程序 评论地址：https://www.jiaokey.com/book/detail/10868749.html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