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书名：香港公共财政问题研究</w:t>
      </w:r>
    </w:p>
    <w:p>
      <w:r>
        <w:t>作者：邓树雄博士编著</w:t>
      </w:r>
    </w:p>
    <w:p>
      <w:r>
        <w:t>出版社：香港：广角镜出版社有限公司</w:t>
      </w:r>
    </w:p>
    <w:p>
      <w:r>
        <w:t>出版日期：1988.12</w:t>
      </w:r>
    </w:p>
    <w:p>
      <w:r>
        <w:t>总页数：174</w:t>
      </w:r>
    </w:p>
    <w:p>
      <w:r>
        <w:t>更多请访问教客网: www.jiaokey.com</w:t>
      </w:r>
    </w:p>
    <w:p>
      <w:r>
        <w:t>香港公共财政问题研究 评论地址：https://www.jiaokey.com/book/detail/10877650.html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