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  （上册）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本书出售、求购地址：https://www.jiaokey.com/book/detail/10879641.html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关键词搜索：https://www.jiaokey.com/tag/高级宏观经济学教程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