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书名：初中英语精批作文</w:t>
      </w:r>
    </w:p>
    <w:p>
      <w:r>
        <w:t>作者：朱秀娟，鞠一平编</w:t>
      </w:r>
    </w:p>
    <w:p>
      <w:r>
        <w:t>出版社：北京：华语教学出版社</w:t>
      </w:r>
    </w:p>
    <w:p>
      <w:r>
        <w:t>出版日期：2002.08</w:t>
      </w:r>
    </w:p>
    <w:p>
      <w:r>
        <w:t>总页数：278</w:t>
      </w:r>
    </w:p>
    <w:p>
      <w:r>
        <w:t>更多请访问教客网: www.jiaokey.com</w:t>
      </w:r>
    </w:p>
    <w:p>
      <w:r>
        <w:t>初中英语精批作文 评论地址：https://www.jiaokey.com/book/detail/10881922.html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