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归隐之路  20世纪法国哲学的踪迹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归隐之路  20世纪法国哲学的踪迹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本书出售、求购地址：https://www.jiaokey.com/book/detail/10885389.html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关键词搜索：https://www.jiaokey.com/tag/归隐之路  20世纪法国哲学的踪迹.html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