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书名：攻打冬宫</w:t>
      </w:r>
    </w:p>
    <w:p>
      <w:r>
        <w:t>作者:（苏）萨维利叶夫（Л.Савельев）撰；司徒贞译</w:t>
      </w:r>
    </w:p>
    <w:p>
      <w:r>
        <w:t>出版社:北京：青年出版社</w:t>
      </w:r>
    </w:p>
    <w:p>
      <w:r>
        <w:t>出版日期：1951.02</w:t>
      </w:r>
    </w:p>
    <w:p>
      <w:r>
        <w:t>总页数：82</w:t>
      </w:r>
    </w:p>
    <w:p>
      <w:r>
        <w:t>更多请访问教客网:www.jiaokey.com</w:t>
      </w:r>
    </w:p>
    <w:p>
      <w:r>
        <w:t>攻打冬宫评论地址：https://www.jiaokey.com/book/detail/10890632.html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