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书名：论知识分子</w:t>
      </w:r>
    </w:p>
    <w:p>
      <w:r>
        <w:t>作者：中国民主同盟总宣传委员会编</w:t>
      </w:r>
    </w:p>
    <w:p>
      <w:r>
        <w:t>出版社：北京新华印刷厂分厂</w:t>
      </w:r>
    </w:p>
    <w:p>
      <w:r>
        <w:t>出版日期：1952.09</w:t>
      </w:r>
    </w:p>
    <w:p>
      <w:r>
        <w:t>总页数：242</w:t>
      </w:r>
    </w:p>
    <w:p>
      <w:r>
        <w:t>更多请访问教客网: www.jiaokey.com</w:t>
      </w:r>
    </w:p>
    <w:p>
      <w:r>
        <w:t>论知识分子 评论地址：https://www.jiaokey.com/book/detail/10891872.html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