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书名：小学作文教练  篇·练笔·文章起步  三四年级适用</w:t>
      </w:r>
    </w:p>
    <w:p>
      <w:r>
        <w:t>作者：孔立新丛书主编；沈章柱本册主编</w:t>
      </w:r>
    </w:p>
    <w:p>
      <w:r>
        <w:t>出版社：上海：上海远东出版社</w:t>
      </w:r>
    </w:p>
    <w:p>
      <w:r>
        <w:t>出版日期：2002.10</w:t>
      </w:r>
    </w:p>
    <w:p>
      <w:r>
        <w:t>总页数：342</w:t>
      </w:r>
    </w:p>
    <w:p>
      <w:r>
        <w:t>更多请访问教客网: www.jiaokey.com</w:t>
      </w:r>
    </w:p>
    <w:p>
      <w:r>
        <w:t>小学作文教练  篇·练笔·文章起步  三四年级适用 评论地址：https://www.jiaokey.com/book/detail/10894733.html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