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书名：宜兴古代的状元宰相</w:t>
      </w:r>
    </w:p>
    <w:p>
      <w:r>
        <w:t>作者：宜兴市政协学习和文史委员会，宜兴市档案馆编</w:t>
      </w:r>
    </w:p>
    <w:p>
      <w:r>
        <w:t>出版社：</w:t>
      </w:r>
    </w:p>
    <w:p>
      <w:r>
        <w:t>出版日期：2002.07</w:t>
      </w:r>
    </w:p>
    <w:p>
      <w:r>
        <w:t>总页数：171</w:t>
      </w:r>
    </w:p>
    <w:p>
      <w:r>
        <w:t>更多请访问教客网: www.jiaokey.com</w:t>
      </w:r>
    </w:p>
    <w:p>
      <w:r>
        <w:t>宜兴古代的状元宰相 评论地址：https://www.jiaokey.com/book/detail/10895702.html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