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书名：南韩继  北京郊区发展粮食生产的一面红旗</w:t>
      </w:r>
    </w:p>
    <w:p>
      <w:r>
        <w:t>作者：北京市房山县农业生产办公室编著</w:t>
      </w:r>
    </w:p>
    <w:p>
      <w:r>
        <w:t>出版社：北京：农业出版社</w:t>
      </w:r>
    </w:p>
    <w:p>
      <w:r>
        <w:t>出版日期：1966.01</w:t>
      </w:r>
    </w:p>
    <w:p>
      <w:r>
        <w:t>总页数：37</w:t>
      </w:r>
    </w:p>
    <w:p>
      <w:r>
        <w:t>更多请访问教客网: www.jiaokey.com</w:t>
      </w:r>
    </w:p>
    <w:p>
      <w:r>
        <w:t>南韩继  北京郊区发展粮食生产的一面红旗 评论地址：https://www.jiaokey.com/book/detail/10897183.html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