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书名：向民间文艺学习</w:t>
      </w:r>
    </w:p>
    <w:p>
      <w:r>
        <w:t>作者：钟纪明撰</w:t>
      </w:r>
    </w:p>
    <w:p>
      <w:r>
        <w:t>出版社：西北文学艺术工作者代表大会</w:t>
      </w:r>
    </w:p>
    <w:p>
      <w:r>
        <w:t>出版日期：1950.10</w:t>
      </w:r>
    </w:p>
    <w:p>
      <w:r>
        <w:t>总页数：48</w:t>
      </w:r>
    </w:p>
    <w:p>
      <w:r>
        <w:t>更多请访问教客网: www.jiaokey.com</w:t>
      </w:r>
    </w:p>
    <w:p>
      <w:r>
        <w:t>向民间文艺学习 评论地址：https://www.jiaokey.com/book/detail/10897245.html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