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书名：知识分子为争取和平而斗争</w:t>
      </w:r>
    </w:p>
    <w:p>
      <w:r>
        <w:t>作者:（美）法斯特（H.Fast）撰；方应旸辑译</w:t>
      </w:r>
    </w:p>
    <w:p>
      <w:r>
        <w:t>出版社:上海：上海新文艺出版社</w:t>
      </w:r>
    </w:p>
    <w:p>
      <w:r>
        <w:t>出版日期：1951.09</w:t>
      </w:r>
    </w:p>
    <w:p>
      <w:r>
        <w:t>总页数：322</w:t>
      </w:r>
    </w:p>
    <w:p>
      <w:r>
        <w:t>更多请访问教客网:www.jiaokey.com</w:t>
      </w:r>
    </w:p>
    <w:p>
      <w:r>
        <w:t>知识分子为争取和平而斗争评论地址：https://www.jiaokey.com/book/detail/10897453.html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